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1" w:type="dxa"/>
        <w:tblLook w:val="04A0" w:firstRow="1" w:lastRow="0" w:firstColumn="1" w:lastColumn="0" w:noHBand="0" w:noVBand="1"/>
      </w:tblPr>
      <w:tblGrid>
        <w:gridCol w:w="4569"/>
        <w:gridCol w:w="5002"/>
      </w:tblGrid>
      <w:tr w:rsidR="006E7E4D" w:rsidRPr="00430A8C" w:rsidTr="00E11A32">
        <w:tc>
          <w:tcPr>
            <w:tcW w:w="4569" w:type="dxa"/>
            <w:hideMark/>
          </w:tcPr>
          <w:p w:rsidR="006E7E4D" w:rsidRPr="00F522CF" w:rsidRDefault="006E7E4D" w:rsidP="00E11A32">
            <w:pPr>
              <w:autoSpaceDE w:val="0"/>
              <w:autoSpaceDN w:val="0"/>
              <w:adjustRightInd w:val="0"/>
              <w:spacing w:after="0" w:line="240" w:lineRule="auto"/>
              <w:rPr>
                <w:rFonts w:ascii="Times New Roman" w:hAnsi="Times New Roman" w:cs="Times New Roman"/>
                <w:sz w:val="28"/>
                <w:szCs w:val="28"/>
              </w:rPr>
            </w:pPr>
            <w:r w:rsidRPr="00F522CF">
              <w:rPr>
                <w:rFonts w:ascii="Times New Roman" w:eastAsia="Calibri" w:hAnsi="Times New Roman" w:cs="Times New Roman"/>
                <w:sz w:val="28"/>
                <w:szCs w:val="28"/>
              </w:rPr>
              <w:t xml:space="preserve">ПРИНЯТО:                                                                   собранием трудового коллектива                                                  </w:t>
            </w:r>
          </w:p>
          <w:p w:rsidR="006E7E4D" w:rsidRPr="00F522CF" w:rsidRDefault="006E7E4D" w:rsidP="00E11A32">
            <w:pPr>
              <w:autoSpaceDE w:val="0"/>
              <w:autoSpaceDN w:val="0"/>
              <w:adjustRightInd w:val="0"/>
              <w:spacing w:after="0" w:line="240" w:lineRule="auto"/>
              <w:rPr>
                <w:rFonts w:ascii="Times New Roman" w:eastAsia="Calibri" w:hAnsi="Times New Roman" w:cs="Times New Roman"/>
                <w:sz w:val="28"/>
                <w:szCs w:val="28"/>
              </w:rPr>
            </w:pPr>
            <w:r w:rsidRPr="00F522CF">
              <w:rPr>
                <w:rFonts w:ascii="Times New Roman" w:eastAsia="Calibri" w:hAnsi="Times New Roman" w:cs="Times New Roman"/>
                <w:sz w:val="28"/>
                <w:szCs w:val="28"/>
              </w:rPr>
              <w:t>МБУДО «ДШИ №7»</w:t>
            </w:r>
          </w:p>
          <w:p w:rsidR="006E7E4D" w:rsidRPr="00F522CF" w:rsidRDefault="006E7E4D" w:rsidP="00E11A32">
            <w:pPr>
              <w:autoSpaceDE w:val="0"/>
              <w:autoSpaceDN w:val="0"/>
              <w:adjustRightInd w:val="0"/>
              <w:spacing w:after="0" w:line="240" w:lineRule="auto"/>
              <w:rPr>
                <w:rFonts w:ascii="Times New Roman" w:eastAsia="Calibri" w:hAnsi="Times New Roman" w:cs="Times New Roman"/>
                <w:sz w:val="28"/>
                <w:szCs w:val="28"/>
              </w:rPr>
            </w:pPr>
            <w:r w:rsidRPr="00F522CF">
              <w:rPr>
                <w:rFonts w:ascii="Times New Roman" w:eastAsia="Calibri" w:hAnsi="Times New Roman" w:cs="Times New Roman"/>
                <w:sz w:val="28"/>
                <w:szCs w:val="28"/>
              </w:rPr>
              <w:t xml:space="preserve"> Председатель Совета трудового коллектива</w:t>
            </w:r>
          </w:p>
          <w:p w:rsidR="006E7E4D" w:rsidRPr="00F522CF" w:rsidRDefault="006E7E4D" w:rsidP="00E11A32">
            <w:pPr>
              <w:autoSpaceDE w:val="0"/>
              <w:autoSpaceDN w:val="0"/>
              <w:adjustRightInd w:val="0"/>
              <w:spacing w:after="0" w:line="240" w:lineRule="auto"/>
              <w:rPr>
                <w:rFonts w:ascii="Times New Roman" w:eastAsia="Calibri" w:hAnsi="Times New Roman" w:cs="Times New Roman"/>
                <w:sz w:val="28"/>
                <w:szCs w:val="28"/>
              </w:rPr>
            </w:pPr>
            <w:r w:rsidRPr="00F522CF">
              <w:rPr>
                <w:rFonts w:ascii="Times New Roman" w:eastAsia="Calibri" w:hAnsi="Times New Roman" w:cs="Times New Roman"/>
                <w:sz w:val="28"/>
                <w:szCs w:val="28"/>
              </w:rPr>
              <w:t xml:space="preserve">______________  </w:t>
            </w:r>
            <w:proofErr w:type="spellStart"/>
            <w:r w:rsidRPr="00F522CF">
              <w:rPr>
                <w:rFonts w:ascii="Times New Roman" w:eastAsia="Calibri" w:hAnsi="Times New Roman" w:cs="Times New Roman"/>
                <w:sz w:val="28"/>
                <w:szCs w:val="28"/>
              </w:rPr>
              <w:t>Т.А.Шашкова</w:t>
            </w:r>
            <w:proofErr w:type="spellEnd"/>
            <w:r w:rsidRPr="00F522CF">
              <w:rPr>
                <w:rFonts w:ascii="Times New Roman" w:eastAsia="Calibri" w:hAnsi="Times New Roman" w:cs="Times New Roman"/>
                <w:sz w:val="28"/>
                <w:szCs w:val="28"/>
              </w:rPr>
              <w:t xml:space="preserve">                                                     </w:t>
            </w:r>
          </w:p>
          <w:p w:rsidR="006E7E4D" w:rsidRPr="00F522CF" w:rsidRDefault="006E7E4D" w:rsidP="00E11A32">
            <w:pPr>
              <w:autoSpaceDE w:val="0"/>
              <w:autoSpaceDN w:val="0"/>
              <w:adjustRightInd w:val="0"/>
              <w:spacing w:after="0" w:line="240" w:lineRule="auto"/>
              <w:rPr>
                <w:rFonts w:ascii="Times New Roman" w:eastAsia="Calibri" w:hAnsi="Times New Roman" w:cs="Times New Roman"/>
                <w:sz w:val="28"/>
                <w:szCs w:val="28"/>
              </w:rPr>
            </w:pPr>
            <w:r w:rsidRPr="00F522CF">
              <w:rPr>
                <w:rFonts w:ascii="Times New Roman" w:eastAsia="Calibri" w:hAnsi="Times New Roman" w:cs="Times New Roman"/>
                <w:sz w:val="28"/>
                <w:szCs w:val="28"/>
              </w:rPr>
              <w:t xml:space="preserve">Протокол № 4   от 29.12.2015г.           </w:t>
            </w:r>
          </w:p>
          <w:p w:rsidR="006E7E4D" w:rsidRPr="00F522CF" w:rsidRDefault="006E7E4D" w:rsidP="00E11A32">
            <w:pPr>
              <w:autoSpaceDE w:val="0"/>
              <w:autoSpaceDN w:val="0"/>
              <w:adjustRightInd w:val="0"/>
              <w:spacing w:after="0" w:line="240" w:lineRule="auto"/>
              <w:rPr>
                <w:rFonts w:ascii="Times New Roman" w:hAnsi="Times New Roman" w:cs="Times New Roman"/>
                <w:sz w:val="28"/>
                <w:szCs w:val="28"/>
              </w:rPr>
            </w:pPr>
          </w:p>
        </w:tc>
        <w:tc>
          <w:tcPr>
            <w:tcW w:w="5002" w:type="dxa"/>
            <w:hideMark/>
          </w:tcPr>
          <w:p w:rsidR="006E7E4D" w:rsidRPr="00F522CF" w:rsidRDefault="006E7E4D" w:rsidP="00E11A32">
            <w:pPr>
              <w:spacing w:after="0" w:line="240" w:lineRule="auto"/>
              <w:jc w:val="both"/>
              <w:rPr>
                <w:rFonts w:ascii="Times New Roman" w:eastAsia="Calibri" w:hAnsi="Times New Roman" w:cs="Times New Roman"/>
                <w:sz w:val="28"/>
                <w:szCs w:val="28"/>
              </w:rPr>
            </w:pPr>
            <w:r w:rsidRPr="00F522CF">
              <w:rPr>
                <w:rFonts w:ascii="Times New Roman" w:eastAsia="Calibri" w:hAnsi="Times New Roman" w:cs="Times New Roman"/>
                <w:sz w:val="28"/>
                <w:szCs w:val="28"/>
              </w:rPr>
              <w:t xml:space="preserve">                УТВЕРЖДАЮ:                                                                 </w:t>
            </w:r>
          </w:p>
          <w:p w:rsidR="006E7E4D" w:rsidRPr="00F522CF" w:rsidRDefault="006E7E4D" w:rsidP="00E11A32">
            <w:pPr>
              <w:spacing w:after="0" w:line="240" w:lineRule="auto"/>
              <w:rPr>
                <w:rFonts w:ascii="Times New Roman" w:eastAsia="Calibri" w:hAnsi="Times New Roman" w:cs="Times New Roman"/>
                <w:sz w:val="28"/>
                <w:szCs w:val="28"/>
              </w:rPr>
            </w:pPr>
            <w:r w:rsidRPr="00F522CF">
              <w:rPr>
                <w:rFonts w:ascii="Times New Roman" w:eastAsia="Calibri" w:hAnsi="Times New Roman" w:cs="Times New Roman"/>
                <w:sz w:val="28"/>
                <w:szCs w:val="28"/>
              </w:rPr>
              <w:t xml:space="preserve">                 Директор МБУДО</w:t>
            </w:r>
          </w:p>
          <w:p w:rsidR="006E7E4D" w:rsidRPr="00F522CF" w:rsidRDefault="006E7E4D" w:rsidP="00E11A32">
            <w:pPr>
              <w:spacing w:after="0" w:line="240" w:lineRule="auto"/>
              <w:rPr>
                <w:rFonts w:ascii="Times New Roman" w:eastAsia="Calibri" w:hAnsi="Times New Roman" w:cs="Times New Roman"/>
                <w:sz w:val="28"/>
                <w:szCs w:val="28"/>
              </w:rPr>
            </w:pPr>
            <w:r w:rsidRPr="00F522CF">
              <w:rPr>
                <w:rFonts w:ascii="Times New Roman" w:eastAsia="Calibri" w:hAnsi="Times New Roman" w:cs="Times New Roman"/>
                <w:sz w:val="28"/>
                <w:szCs w:val="28"/>
              </w:rPr>
              <w:t xml:space="preserve">                 «ДШИ №7»</w:t>
            </w:r>
          </w:p>
          <w:p w:rsidR="006E7E4D" w:rsidRPr="00F522CF" w:rsidRDefault="006E7E4D" w:rsidP="00E11A32">
            <w:pPr>
              <w:spacing w:after="0" w:line="240" w:lineRule="auto"/>
              <w:rPr>
                <w:rFonts w:ascii="Times New Roman" w:eastAsia="Calibri" w:hAnsi="Times New Roman" w:cs="Times New Roman"/>
                <w:sz w:val="28"/>
                <w:szCs w:val="28"/>
              </w:rPr>
            </w:pPr>
            <w:r w:rsidRPr="00F522CF">
              <w:rPr>
                <w:rFonts w:ascii="Times New Roman" w:eastAsia="Calibri" w:hAnsi="Times New Roman" w:cs="Times New Roman"/>
                <w:sz w:val="28"/>
                <w:szCs w:val="28"/>
              </w:rPr>
              <w:t xml:space="preserve">                     </w:t>
            </w:r>
          </w:p>
          <w:p w:rsidR="006E7E4D" w:rsidRPr="00F522CF" w:rsidRDefault="006E7E4D" w:rsidP="00E11A32">
            <w:pPr>
              <w:spacing w:after="0" w:line="240" w:lineRule="auto"/>
              <w:rPr>
                <w:rFonts w:ascii="Times New Roman" w:eastAsia="Calibri" w:hAnsi="Times New Roman" w:cs="Times New Roman"/>
                <w:sz w:val="28"/>
                <w:szCs w:val="28"/>
              </w:rPr>
            </w:pPr>
            <w:r w:rsidRPr="00F522CF">
              <w:rPr>
                <w:rFonts w:ascii="Times New Roman" w:eastAsia="Calibri" w:hAnsi="Times New Roman" w:cs="Times New Roman"/>
                <w:sz w:val="28"/>
                <w:szCs w:val="28"/>
              </w:rPr>
              <w:t xml:space="preserve">                          ______________</w:t>
            </w:r>
            <w:proofErr w:type="spellStart"/>
            <w:r w:rsidRPr="00F522CF">
              <w:rPr>
                <w:rFonts w:ascii="Times New Roman" w:eastAsia="Calibri" w:hAnsi="Times New Roman" w:cs="Times New Roman"/>
                <w:sz w:val="28"/>
                <w:szCs w:val="28"/>
              </w:rPr>
              <w:t>А.Е.Еремина</w:t>
            </w:r>
            <w:proofErr w:type="spellEnd"/>
          </w:p>
          <w:p w:rsidR="006E7E4D" w:rsidRPr="00F522CF" w:rsidRDefault="006E7E4D" w:rsidP="00E11A32">
            <w:pPr>
              <w:spacing w:after="0" w:line="240" w:lineRule="auto"/>
              <w:rPr>
                <w:rFonts w:ascii="Times New Roman" w:hAnsi="Times New Roman" w:cs="Times New Roman"/>
                <w:sz w:val="28"/>
                <w:szCs w:val="28"/>
              </w:rPr>
            </w:pPr>
            <w:r w:rsidRPr="00F522CF">
              <w:rPr>
                <w:rFonts w:ascii="Times New Roman" w:eastAsia="Calibri" w:hAnsi="Times New Roman" w:cs="Times New Roman"/>
                <w:sz w:val="28"/>
                <w:szCs w:val="28"/>
              </w:rPr>
              <w:t xml:space="preserve">             Приказ № 96   от 30.12.2015 г.                                                                        </w:t>
            </w:r>
          </w:p>
        </w:tc>
      </w:tr>
    </w:tbl>
    <w:p w:rsidR="006E7E4D" w:rsidRDefault="006E7E4D" w:rsidP="006E7E4D">
      <w:pPr>
        <w:shd w:val="clear" w:color="auto" w:fill="FFFFFF" w:themeFill="background1"/>
        <w:spacing w:after="0" w:line="240" w:lineRule="auto"/>
        <w:ind w:firstLine="708"/>
        <w:jc w:val="center"/>
        <w:rPr>
          <w:rFonts w:ascii="Times New Roman" w:eastAsia="Times New Roman" w:hAnsi="Times New Roman" w:cs="Times New Roman"/>
          <w:b/>
          <w:bCs/>
          <w:color w:val="000000"/>
          <w:sz w:val="27"/>
          <w:szCs w:val="27"/>
          <w:lang w:eastAsia="ru-RU"/>
        </w:rPr>
      </w:pPr>
    </w:p>
    <w:p w:rsidR="006E7E4D" w:rsidRPr="006B380E" w:rsidRDefault="006E7E4D" w:rsidP="006E7E4D">
      <w:pPr>
        <w:shd w:val="clear" w:color="auto" w:fill="FFFFFF" w:themeFill="background1"/>
        <w:spacing w:after="0" w:line="240" w:lineRule="auto"/>
        <w:ind w:firstLine="708"/>
        <w:jc w:val="center"/>
        <w:rPr>
          <w:rFonts w:ascii="Times New Roman" w:eastAsia="Times New Roman" w:hAnsi="Times New Roman" w:cs="Times New Roman"/>
          <w:b/>
          <w:bCs/>
          <w:color w:val="000000"/>
          <w:sz w:val="32"/>
          <w:szCs w:val="32"/>
          <w:lang w:eastAsia="ru-RU"/>
        </w:rPr>
      </w:pPr>
      <w:r w:rsidRPr="006B380E">
        <w:rPr>
          <w:rFonts w:ascii="Times New Roman" w:eastAsia="Times New Roman" w:hAnsi="Times New Roman" w:cs="Times New Roman"/>
          <w:b/>
          <w:bCs/>
          <w:color w:val="000000"/>
          <w:sz w:val="32"/>
          <w:szCs w:val="32"/>
          <w:lang w:eastAsia="ru-RU"/>
        </w:rPr>
        <w:t>Положение</w:t>
      </w:r>
    </w:p>
    <w:p w:rsidR="006E7E4D" w:rsidRPr="006B380E" w:rsidRDefault="006E7E4D" w:rsidP="006E7E4D">
      <w:pPr>
        <w:shd w:val="clear" w:color="auto" w:fill="FFFFFF" w:themeFill="background1"/>
        <w:spacing w:after="0" w:line="240" w:lineRule="auto"/>
        <w:jc w:val="center"/>
        <w:rPr>
          <w:rFonts w:ascii="Times New Roman" w:eastAsia="Times New Roman" w:hAnsi="Times New Roman" w:cs="Times New Roman"/>
          <w:color w:val="000000"/>
          <w:sz w:val="32"/>
          <w:szCs w:val="32"/>
          <w:lang w:eastAsia="ru-RU"/>
        </w:rPr>
      </w:pPr>
      <w:r w:rsidRPr="006B380E">
        <w:rPr>
          <w:rFonts w:ascii="Times New Roman" w:eastAsia="Times New Roman" w:hAnsi="Times New Roman" w:cs="Times New Roman"/>
          <w:b/>
          <w:bCs/>
          <w:color w:val="000000"/>
          <w:sz w:val="32"/>
          <w:szCs w:val="32"/>
          <w:lang w:eastAsia="ru-RU"/>
        </w:rPr>
        <w:t>о пед</w:t>
      </w:r>
      <w:r w:rsidRPr="008E6280">
        <w:rPr>
          <w:rFonts w:ascii="Times New Roman" w:eastAsia="Times New Roman" w:hAnsi="Times New Roman" w:cs="Times New Roman"/>
          <w:b/>
          <w:bCs/>
          <w:color w:val="000000"/>
          <w:sz w:val="32"/>
          <w:szCs w:val="32"/>
          <w:lang w:eastAsia="ru-RU"/>
        </w:rPr>
        <w:t xml:space="preserve">агогическом </w:t>
      </w:r>
      <w:r>
        <w:rPr>
          <w:rFonts w:ascii="Times New Roman" w:eastAsia="Times New Roman" w:hAnsi="Times New Roman" w:cs="Times New Roman"/>
          <w:b/>
          <w:bCs/>
          <w:color w:val="000000"/>
          <w:sz w:val="32"/>
          <w:szCs w:val="32"/>
          <w:lang w:eastAsia="ru-RU"/>
        </w:rPr>
        <w:t>совете в МБУДО</w:t>
      </w:r>
      <w:r w:rsidRPr="006B380E">
        <w:rPr>
          <w:rFonts w:ascii="Times New Roman" w:eastAsia="Times New Roman" w:hAnsi="Times New Roman" w:cs="Times New Roman"/>
          <w:b/>
          <w:bCs/>
          <w:color w:val="000000"/>
          <w:sz w:val="32"/>
          <w:szCs w:val="32"/>
          <w:lang w:eastAsia="ru-RU"/>
        </w:rPr>
        <w:t xml:space="preserve"> </w:t>
      </w:r>
      <w:r w:rsidRPr="008E6280">
        <w:rPr>
          <w:rFonts w:ascii="Times New Roman" w:eastAsia="Times New Roman" w:hAnsi="Times New Roman" w:cs="Times New Roman"/>
          <w:b/>
          <w:bCs/>
          <w:color w:val="000000"/>
          <w:sz w:val="32"/>
          <w:szCs w:val="32"/>
          <w:lang w:eastAsia="ru-RU"/>
        </w:rPr>
        <w:t xml:space="preserve">«ДШИ №7» </w:t>
      </w:r>
    </w:p>
    <w:p w:rsidR="006E7E4D" w:rsidRPr="006B380E" w:rsidRDefault="006E7E4D" w:rsidP="006E7E4D">
      <w:pPr>
        <w:shd w:val="clear" w:color="auto" w:fill="FFFFFF" w:themeFill="background1"/>
        <w:spacing w:after="0" w:line="240" w:lineRule="auto"/>
        <w:rPr>
          <w:rFonts w:ascii="Times New Roman" w:eastAsia="Times New Roman" w:hAnsi="Times New Roman" w:cs="Times New Roman"/>
          <w:color w:val="000000"/>
          <w:sz w:val="32"/>
          <w:szCs w:val="32"/>
          <w:lang w:eastAsia="ru-RU"/>
        </w:rPr>
      </w:pPr>
      <w:r w:rsidRPr="006B380E">
        <w:rPr>
          <w:rFonts w:ascii="Times New Roman" w:eastAsia="Times New Roman" w:hAnsi="Times New Roman" w:cs="Times New Roman"/>
          <w:b/>
          <w:bCs/>
          <w:color w:val="000000"/>
          <w:sz w:val="32"/>
          <w:szCs w:val="32"/>
          <w:lang w:eastAsia="ru-RU"/>
        </w:rPr>
        <w:t> </w:t>
      </w:r>
    </w:p>
    <w:p w:rsidR="006E7E4D" w:rsidRPr="006B380E" w:rsidRDefault="006E7E4D" w:rsidP="006E7E4D">
      <w:pPr>
        <w:shd w:val="clear" w:color="auto" w:fill="FFFFFF" w:themeFill="background1"/>
        <w:spacing w:after="0" w:line="240" w:lineRule="auto"/>
        <w:ind w:left="-566"/>
        <w:rPr>
          <w:rFonts w:ascii="Times New Roman" w:eastAsia="Times New Roman" w:hAnsi="Times New Roman" w:cs="Times New Roman"/>
          <w:color w:val="000000"/>
          <w:sz w:val="28"/>
          <w:szCs w:val="28"/>
          <w:lang w:eastAsia="ru-RU"/>
        </w:rPr>
      </w:pPr>
      <w:r w:rsidRPr="006B380E">
        <w:rPr>
          <w:rFonts w:ascii="Times New Roman" w:eastAsia="Times New Roman" w:hAnsi="Times New Roman" w:cs="Times New Roman"/>
          <w:color w:val="000000"/>
          <w:sz w:val="28"/>
          <w:szCs w:val="28"/>
          <w:lang w:eastAsia="ru-RU"/>
        </w:rPr>
        <w:t>1. Общие положения.</w:t>
      </w:r>
    </w:p>
    <w:p w:rsidR="006E7E4D" w:rsidRPr="006B380E" w:rsidRDefault="006E7E4D" w:rsidP="006E7E4D">
      <w:pPr>
        <w:shd w:val="clear" w:color="auto" w:fill="FFFFFF" w:themeFill="background1"/>
        <w:spacing w:after="0" w:line="240" w:lineRule="auto"/>
        <w:ind w:left="-566"/>
        <w:rPr>
          <w:rFonts w:ascii="Times New Roman" w:eastAsia="Times New Roman" w:hAnsi="Times New Roman" w:cs="Times New Roman"/>
          <w:color w:val="000000"/>
          <w:sz w:val="20"/>
          <w:szCs w:val="20"/>
          <w:lang w:eastAsia="ru-RU"/>
        </w:rPr>
      </w:pPr>
      <w:r w:rsidRPr="006B380E">
        <w:rPr>
          <w:rFonts w:ascii="Times New Roman" w:eastAsia="Times New Roman" w:hAnsi="Times New Roman" w:cs="Times New Roman"/>
          <w:color w:val="000000"/>
          <w:sz w:val="28"/>
          <w:szCs w:val="28"/>
          <w:lang w:eastAsia="ru-RU"/>
        </w:rPr>
        <w:t>1.1.Настоящее  положение разработано в соответствии с частью 2, 4 статьи 27</w:t>
      </w:r>
      <w:r w:rsidRPr="006B380E">
        <w:rPr>
          <w:rFonts w:ascii="Times New Roman" w:eastAsia="Times New Roman" w:hAnsi="Times New Roman" w:cs="Times New Roman"/>
          <w:color w:val="000000"/>
          <w:sz w:val="24"/>
          <w:szCs w:val="24"/>
          <w:lang w:eastAsia="ru-RU"/>
        </w:rPr>
        <w:t> </w:t>
      </w:r>
      <w:r w:rsidRPr="006B380E">
        <w:rPr>
          <w:rFonts w:ascii="Times New Roman" w:eastAsia="Times New Roman" w:hAnsi="Times New Roman" w:cs="Times New Roman"/>
          <w:color w:val="000000"/>
          <w:sz w:val="28"/>
          <w:szCs w:val="28"/>
          <w:lang w:eastAsia="ru-RU"/>
        </w:rPr>
        <w:t>Федерального закона от 29.12.2012 N 273-ФЗ "Об образовании в Ро</w:t>
      </w:r>
      <w:r>
        <w:rPr>
          <w:rFonts w:ascii="Times New Roman" w:eastAsia="Times New Roman" w:hAnsi="Times New Roman" w:cs="Times New Roman"/>
          <w:color w:val="000000"/>
          <w:sz w:val="28"/>
          <w:szCs w:val="28"/>
          <w:lang w:eastAsia="ru-RU"/>
        </w:rPr>
        <w:t>ссийской Федерации", Уставом МБУДО</w:t>
      </w:r>
      <w:r w:rsidRPr="006B380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«ДШИ №7»</w:t>
      </w:r>
      <w:r w:rsidRPr="006B380E">
        <w:rPr>
          <w:rFonts w:ascii="Times New Roman" w:eastAsia="Times New Roman" w:hAnsi="Times New Roman" w:cs="Times New Roman"/>
          <w:color w:val="000000"/>
          <w:sz w:val="28"/>
          <w:szCs w:val="28"/>
          <w:lang w:eastAsia="ru-RU"/>
        </w:rPr>
        <w:t>.</w:t>
      </w:r>
    </w:p>
    <w:p w:rsidR="006E7E4D" w:rsidRPr="006B380E" w:rsidRDefault="006E7E4D" w:rsidP="006E7E4D">
      <w:pPr>
        <w:shd w:val="clear" w:color="auto" w:fill="FFFFFF" w:themeFill="background1"/>
        <w:spacing w:after="0" w:line="240" w:lineRule="auto"/>
        <w:ind w:left="-566" w:right="44"/>
        <w:rPr>
          <w:rFonts w:ascii="Times New Roman" w:eastAsia="Times New Roman" w:hAnsi="Times New Roman" w:cs="Times New Roman"/>
          <w:color w:val="000000"/>
          <w:sz w:val="20"/>
          <w:szCs w:val="20"/>
          <w:lang w:eastAsia="ru-RU"/>
        </w:rPr>
      </w:pPr>
      <w:r w:rsidRPr="006B380E">
        <w:rPr>
          <w:rFonts w:ascii="Times New Roman" w:eastAsia="Times New Roman" w:hAnsi="Times New Roman" w:cs="Times New Roman"/>
          <w:color w:val="000000"/>
          <w:sz w:val="28"/>
          <w:szCs w:val="28"/>
          <w:lang w:eastAsia="ru-RU"/>
        </w:rPr>
        <w:t> </w:t>
      </w:r>
    </w:p>
    <w:p w:rsidR="006E7E4D" w:rsidRPr="006B380E" w:rsidRDefault="006E7E4D" w:rsidP="006E7E4D">
      <w:pPr>
        <w:shd w:val="clear" w:color="auto" w:fill="FFFFFF" w:themeFill="background1"/>
        <w:spacing w:after="0" w:line="240" w:lineRule="auto"/>
        <w:ind w:left="-566"/>
        <w:rPr>
          <w:rFonts w:ascii="Times New Roman" w:eastAsia="Times New Roman" w:hAnsi="Times New Roman" w:cs="Times New Roman"/>
          <w:color w:val="000000"/>
          <w:sz w:val="20"/>
          <w:szCs w:val="20"/>
          <w:lang w:eastAsia="ru-RU"/>
        </w:rPr>
      </w:pPr>
      <w:r w:rsidRPr="006B380E">
        <w:rPr>
          <w:rFonts w:ascii="Times New Roman" w:eastAsia="Times New Roman" w:hAnsi="Times New Roman" w:cs="Times New Roman"/>
          <w:color w:val="000000"/>
          <w:sz w:val="28"/>
          <w:szCs w:val="28"/>
          <w:lang w:eastAsia="ru-RU"/>
        </w:rPr>
        <w:t>1.2. Педагогический совет – коллегиальный орган управления учреждения дополнительного образования, действующий в целях развития и совершенствования образовательного процесса, повышения профессионального мастерства и творческого роста преподавателей.</w:t>
      </w:r>
    </w:p>
    <w:p w:rsidR="006E7E4D" w:rsidRPr="006B380E" w:rsidRDefault="006E7E4D" w:rsidP="006E7E4D">
      <w:pPr>
        <w:shd w:val="clear" w:color="auto" w:fill="FFFFFF" w:themeFill="background1"/>
        <w:spacing w:after="0" w:line="240" w:lineRule="auto"/>
        <w:ind w:left="-566"/>
        <w:rPr>
          <w:rFonts w:ascii="Times New Roman" w:eastAsia="Times New Roman" w:hAnsi="Times New Roman" w:cs="Times New Roman"/>
          <w:color w:val="000000"/>
          <w:sz w:val="20"/>
          <w:szCs w:val="20"/>
          <w:lang w:eastAsia="ru-RU"/>
        </w:rPr>
      </w:pPr>
      <w:r w:rsidRPr="006B380E">
        <w:rPr>
          <w:rFonts w:ascii="Times New Roman" w:eastAsia="Times New Roman" w:hAnsi="Times New Roman" w:cs="Times New Roman"/>
          <w:color w:val="000000"/>
          <w:sz w:val="28"/>
          <w:szCs w:val="28"/>
          <w:lang w:eastAsia="ru-RU"/>
        </w:rPr>
        <w:t>1.3. Каждый сотрудник учреждения, занятый образовательной деятельностью, с момента приема на работу и до прекращения срока действия трудового договора являются членами педагогического совета.</w:t>
      </w:r>
    </w:p>
    <w:p w:rsidR="006E7E4D" w:rsidRPr="006B380E" w:rsidRDefault="006E7E4D" w:rsidP="006E7E4D">
      <w:pPr>
        <w:shd w:val="clear" w:color="auto" w:fill="FFFFFF" w:themeFill="background1"/>
        <w:spacing w:after="0" w:line="240" w:lineRule="auto"/>
        <w:ind w:left="-566"/>
        <w:rPr>
          <w:rFonts w:ascii="Times New Roman" w:eastAsia="Times New Roman" w:hAnsi="Times New Roman" w:cs="Times New Roman"/>
          <w:color w:val="000000"/>
          <w:sz w:val="20"/>
          <w:szCs w:val="20"/>
          <w:lang w:eastAsia="ru-RU"/>
        </w:rPr>
      </w:pPr>
      <w:r w:rsidRPr="006B380E">
        <w:rPr>
          <w:rFonts w:ascii="Times New Roman" w:eastAsia="Times New Roman" w:hAnsi="Times New Roman" w:cs="Times New Roman"/>
          <w:color w:val="000000"/>
          <w:sz w:val="28"/>
          <w:szCs w:val="28"/>
          <w:lang w:eastAsia="ru-RU"/>
        </w:rPr>
        <w:t>1.4. Решения педагогического совета утверждаются приказом директора учреждения.</w:t>
      </w:r>
    </w:p>
    <w:p w:rsidR="006E7E4D" w:rsidRPr="006B380E" w:rsidRDefault="006E7E4D" w:rsidP="006E7E4D">
      <w:pPr>
        <w:shd w:val="clear" w:color="auto" w:fill="FFFFFF" w:themeFill="background1"/>
        <w:spacing w:after="0" w:line="240" w:lineRule="auto"/>
        <w:ind w:left="-566"/>
        <w:rPr>
          <w:rFonts w:ascii="Times New Roman" w:eastAsia="Times New Roman" w:hAnsi="Times New Roman" w:cs="Times New Roman"/>
          <w:color w:val="000000"/>
          <w:sz w:val="20"/>
          <w:szCs w:val="20"/>
          <w:lang w:eastAsia="ru-RU"/>
        </w:rPr>
      </w:pPr>
      <w:r w:rsidRPr="006B380E">
        <w:rPr>
          <w:rFonts w:ascii="Times New Roman" w:eastAsia="Times New Roman" w:hAnsi="Times New Roman" w:cs="Times New Roman"/>
          <w:color w:val="000000"/>
          <w:sz w:val="28"/>
          <w:szCs w:val="28"/>
          <w:lang w:eastAsia="ru-RU"/>
        </w:rPr>
        <w:t>1.5. Изменения и дополнения в настоящее Положение вносятся педагогическим советом и утверждаются на его заседании.</w:t>
      </w:r>
    </w:p>
    <w:p w:rsidR="006E7E4D" w:rsidRPr="006B380E" w:rsidRDefault="006E7E4D" w:rsidP="006E7E4D">
      <w:pPr>
        <w:shd w:val="clear" w:color="auto" w:fill="FFFFFF" w:themeFill="background1"/>
        <w:spacing w:after="0" w:line="240" w:lineRule="auto"/>
        <w:rPr>
          <w:rFonts w:ascii="Times New Roman" w:eastAsia="Times New Roman" w:hAnsi="Times New Roman" w:cs="Times New Roman"/>
          <w:color w:val="000000"/>
          <w:sz w:val="20"/>
          <w:szCs w:val="20"/>
          <w:lang w:eastAsia="ru-RU"/>
        </w:rPr>
      </w:pPr>
      <w:r w:rsidRPr="006B380E">
        <w:rPr>
          <w:rFonts w:ascii="Times New Roman" w:eastAsia="Times New Roman" w:hAnsi="Times New Roman" w:cs="Times New Roman"/>
          <w:color w:val="000000"/>
          <w:sz w:val="28"/>
          <w:szCs w:val="28"/>
          <w:lang w:eastAsia="ru-RU"/>
        </w:rPr>
        <w:t> </w:t>
      </w:r>
    </w:p>
    <w:p w:rsidR="006E7E4D" w:rsidRPr="006B380E" w:rsidRDefault="006E7E4D" w:rsidP="006E7E4D">
      <w:pPr>
        <w:shd w:val="clear" w:color="auto" w:fill="FFFFFF" w:themeFill="background1"/>
        <w:spacing w:after="0" w:line="240" w:lineRule="auto"/>
        <w:ind w:left="-709"/>
        <w:rPr>
          <w:rFonts w:ascii="Times New Roman" w:eastAsia="Times New Roman" w:hAnsi="Times New Roman" w:cs="Times New Roman"/>
          <w:color w:val="000000"/>
          <w:sz w:val="20"/>
          <w:szCs w:val="20"/>
          <w:lang w:eastAsia="ru-RU"/>
        </w:rPr>
      </w:pPr>
      <w:r w:rsidRPr="006B380E">
        <w:rPr>
          <w:rFonts w:ascii="Times New Roman" w:eastAsia="Times New Roman" w:hAnsi="Times New Roman" w:cs="Times New Roman"/>
          <w:b/>
          <w:bCs/>
          <w:color w:val="000000"/>
          <w:sz w:val="28"/>
          <w:szCs w:val="28"/>
          <w:lang w:eastAsia="ru-RU"/>
        </w:rPr>
        <w:t>                   2. Задачи и содержание работы педагогического совета</w:t>
      </w:r>
      <w:bookmarkStart w:id="0" w:name="_GoBack"/>
      <w:bookmarkEnd w:id="0"/>
      <w:r w:rsidRPr="006B380E">
        <w:rPr>
          <w:rFonts w:ascii="Times New Roman" w:eastAsia="Times New Roman" w:hAnsi="Times New Roman" w:cs="Times New Roman"/>
          <w:b/>
          <w:bCs/>
          <w:color w:val="000000"/>
          <w:sz w:val="28"/>
          <w:szCs w:val="28"/>
          <w:lang w:eastAsia="ru-RU"/>
        </w:rPr>
        <w:t> </w:t>
      </w:r>
    </w:p>
    <w:p w:rsidR="006E7E4D" w:rsidRPr="006B380E" w:rsidRDefault="006E7E4D" w:rsidP="006E7E4D">
      <w:pPr>
        <w:shd w:val="clear" w:color="auto" w:fill="FFFFFF" w:themeFill="background1"/>
        <w:spacing w:after="0" w:line="240" w:lineRule="auto"/>
        <w:ind w:left="-709"/>
        <w:rPr>
          <w:rFonts w:ascii="Times New Roman" w:eastAsia="Times New Roman" w:hAnsi="Times New Roman" w:cs="Times New Roman"/>
          <w:color w:val="000000"/>
          <w:sz w:val="20"/>
          <w:szCs w:val="20"/>
          <w:lang w:eastAsia="ru-RU"/>
        </w:rPr>
      </w:pPr>
      <w:r w:rsidRPr="006B380E">
        <w:rPr>
          <w:rFonts w:ascii="Times New Roman" w:eastAsia="Times New Roman" w:hAnsi="Times New Roman" w:cs="Times New Roman"/>
          <w:color w:val="000000"/>
          <w:sz w:val="28"/>
          <w:szCs w:val="28"/>
          <w:lang w:eastAsia="ru-RU"/>
        </w:rPr>
        <w:t>2.1. Главными задачами педагогического совета являются:</w:t>
      </w:r>
    </w:p>
    <w:p w:rsidR="006E7E4D" w:rsidRPr="006B380E" w:rsidRDefault="006E7E4D" w:rsidP="006E7E4D">
      <w:pPr>
        <w:shd w:val="clear" w:color="auto" w:fill="FFFFFF" w:themeFill="background1"/>
        <w:spacing w:after="0" w:line="240" w:lineRule="auto"/>
        <w:ind w:left="-709"/>
        <w:rPr>
          <w:rFonts w:ascii="Times New Roman" w:eastAsia="Times New Roman" w:hAnsi="Times New Roman" w:cs="Times New Roman"/>
          <w:color w:val="000000"/>
          <w:sz w:val="20"/>
          <w:szCs w:val="20"/>
          <w:lang w:eastAsia="ru-RU"/>
        </w:rPr>
      </w:pPr>
      <w:r w:rsidRPr="006B380E">
        <w:rPr>
          <w:rFonts w:ascii="Times New Roman" w:eastAsia="Times New Roman" w:hAnsi="Times New Roman" w:cs="Times New Roman"/>
          <w:color w:val="000000"/>
          <w:sz w:val="28"/>
          <w:szCs w:val="28"/>
          <w:lang w:eastAsia="ru-RU"/>
        </w:rPr>
        <w:t>- реализация государственной политики по вопросам образования;</w:t>
      </w:r>
    </w:p>
    <w:p w:rsidR="006E7E4D" w:rsidRPr="006B380E" w:rsidRDefault="006E7E4D" w:rsidP="006E7E4D">
      <w:pPr>
        <w:shd w:val="clear" w:color="auto" w:fill="FFFFFF" w:themeFill="background1"/>
        <w:spacing w:after="0" w:line="240" w:lineRule="auto"/>
        <w:ind w:left="-709"/>
        <w:rPr>
          <w:rFonts w:ascii="Times New Roman" w:eastAsia="Times New Roman" w:hAnsi="Times New Roman" w:cs="Times New Roman"/>
          <w:color w:val="000000"/>
          <w:sz w:val="20"/>
          <w:szCs w:val="20"/>
          <w:lang w:eastAsia="ru-RU"/>
        </w:rPr>
      </w:pPr>
      <w:r w:rsidRPr="006B380E">
        <w:rPr>
          <w:rFonts w:ascii="Times New Roman" w:eastAsia="Times New Roman" w:hAnsi="Times New Roman" w:cs="Times New Roman"/>
          <w:color w:val="000000"/>
          <w:sz w:val="28"/>
          <w:szCs w:val="28"/>
          <w:lang w:eastAsia="ru-RU"/>
        </w:rPr>
        <w:t>- ориентация деятельности педагогического коллектива учреждения на совершенствование образовательного процесса.</w:t>
      </w:r>
    </w:p>
    <w:p w:rsidR="006E7E4D" w:rsidRPr="006B380E" w:rsidRDefault="006E7E4D" w:rsidP="006E7E4D">
      <w:pPr>
        <w:shd w:val="clear" w:color="auto" w:fill="FFFFFF" w:themeFill="background1"/>
        <w:spacing w:after="0" w:line="240" w:lineRule="auto"/>
        <w:ind w:left="-709"/>
        <w:rPr>
          <w:rFonts w:ascii="Times New Roman" w:eastAsia="Times New Roman" w:hAnsi="Times New Roman" w:cs="Times New Roman"/>
          <w:color w:val="000000"/>
          <w:sz w:val="20"/>
          <w:szCs w:val="20"/>
          <w:lang w:eastAsia="ru-RU"/>
        </w:rPr>
      </w:pPr>
      <w:r w:rsidRPr="006B380E">
        <w:rPr>
          <w:rFonts w:ascii="Times New Roman" w:eastAsia="Times New Roman" w:hAnsi="Times New Roman" w:cs="Times New Roman"/>
          <w:color w:val="000000"/>
          <w:sz w:val="28"/>
          <w:szCs w:val="28"/>
          <w:lang w:eastAsia="ru-RU"/>
        </w:rPr>
        <w:t>- разработка содержания работы по общей методической теме образовательного учреждения;</w:t>
      </w:r>
    </w:p>
    <w:p w:rsidR="006E7E4D" w:rsidRPr="006B380E" w:rsidRDefault="006E7E4D" w:rsidP="006E7E4D">
      <w:pPr>
        <w:shd w:val="clear" w:color="auto" w:fill="FFFFFF" w:themeFill="background1"/>
        <w:spacing w:after="0" w:line="240" w:lineRule="auto"/>
        <w:ind w:left="-709"/>
        <w:rPr>
          <w:rFonts w:ascii="Times New Roman" w:eastAsia="Times New Roman" w:hAnsi="Times New Roman" w:cs="Times New Roman"/>
          <w:color w:val="000000"/>
          <w:sz w:val="20"/>
          <w:szCs w:val="20"/>
          <w:lang w:eastAsia="ru-RU"/>
        </w:rPr>
      </w:pPr>
      <w:r w:rsidRPr="006B380E">
        <w:rPr>
          <w:rFonts w:ascii="Times New Roman" w:eastAsia="Times New Roman" w:hAnsi="Times New Roman" w:cs="Times New Roman"/>
          <w:color w:val="000000"/>
          <w:sz w:val="28"/>
          <w:szCs w:val="28"/>
          <w:lang w:eastAsia="ru-RU"/>
        </w:rPr>
        <w:t>- внедрение в практическую деятельность педагогических работников достижений педагогической науки и передового педагогического опыта;</w:t>
      </w:r>
    </w:p>
    <w:p w:rsidR="006E7E4D" w:rsidRPr="006B380E" w:rsidRDefault="006E7E4D" w:rsidP="006E7E4D">
      <w:pPr>
        <w:shd w:val="clear" w:color="auto" w:fill="FFFFFF" w:themeFill="background1"/>
        <w:spacing w:after="0" w:line="240" w:lineRule="auto"/>
        <w:ind w:left="-566"/>
        <w:rPr>
          <w:rFonts w:ascii="Times New Roman" w:eastAsia="Times New Roman" w:hAnsi="Times New Roman" w:cs="Times New Roman"/>
          <w:color w:val="000000"/>
          <w:sz w:val="20"/>
          <w:szCs w:val="20"/>
          <w:lang w:eastAsia="ru-RU"/>
        </w:rPr>
      </w:pPr>
      <w:r w:rsidRPr="006B380E">
        <w:rPr>
          <w:rFonts w:ascii="Times New Roman" w:eastAsia="Times New Roman" w:hAnsi="Times New Roman" w:cs="Times New Roman"/>
          <w:color w:val="000000"/>
          <w:sz w:val="28"/>
          <w:szCs w:val="28"/>
          <w:lang w:eastAsia="ru-RU"/>
        </w:rPr>
        <w:t>- решение вопросов о приеме, переводе и выпуске обучающихся, освоивших образовательные программы, соответствующие лицензии данного учреждения.</w:t>
      </w:r>
    </w:p>
    <w:p w:rsidR="006E7E4D" w:rsidRPr="006B380E" w:rsidRDefault="006E7E4D" w:rsidP="006E7E4D">
      <w:pPr>
        <w:shd w:val="clear" w:color="auto" w:fill="FFFFFF" w:themeFill="background1"/>
        <w:spacing w:after="0" w:line="240" w:lineRule="auto"/>
        <w:ind w:left="-566"/>
        <w:rPr>
          <w:rFonts w:ascii="Times New Roman" w:eastAsia="Times New Roman" w:hAnsi="Times New Roman" w:cs="Times New Roman"/>
          <w:color w:val="000000"/>
          <w:sz w:val="20"/>
          <w:szCs w:val="20"/>
          <w:lang w:eastAsia="ru-RU"/>
        </w:rPr>
      </w:pPr>
      <w:r w:rsidRPr="006B380E">
        <w:rPr>
          <w:rFonts w:ascii="Times New Roman" w:eastAsia="Times New Roman" w:hAnsi="Times New Roman" w:cs="Times New Roman"/>
          <w:color w:val="000000"/>
          <w:sz w:val="28"/>
          <w:szCs w:val="28"/>
          <w:lang w:eastAsia="ru-RU"/>
        </w:rPr>
        <w:t>2.2. Педагогический совет осуществляет следующие функции:</w:t>
      </w:r>
    </w:p>
    <w:p w:rsidR="006E7E4D" w:rsidRPr="006B380E" w:rsidRDefault="006E7E4D" w:rsidP="006E7E4D">
      <w:pPr>
        <w:shd w:val="clear" w:color="auto" w:fill="FFFFFF" w:themeFill="background1"/>
        <w:spacing w:after="0" w:line="240" w:lineRule="auto"/>
        <w:ind w:left="-566"/>
        <w:rPr>
          <w:rFonts w:ascii="Times New Roman" w:eastAsia="Times New Roman" w:hAnsi="Times New Roman" w:cs="Times New Roman"/>
          <w:color w:val="000000"/>
          <w:sz w:val="20"/>
          <w:szCs w:val="20"/>
          <w:lang w:eastAsia="ru-RU"/>
        </w:rPr>
      </w:pPr>
      <w:r w:rsidRPr="006B380E">
        <w:rPr>
          <w:rFonts w:ascii="Times New Roman" w:eastAsia="Times New Roman" w:hAnsi="Times New Roman" w:cs="Times New Roman"/>
          <w:color w:val="000000"/>
          <w:sz w:val="28"/>
          <w:szCs w:val="28"/>
          <w:lang w:eastAsia="ru-RU"/>
        </w:rPr>
        <w:t>- обсуждает и утверждает планы работы образовательного учреждения;</w:t>
      </w:r>
    </w:p>
    <w:p w:rsidR="006E7E4D" w:rsidRPr="006B380E" w:rsidRDefault="006E7E4D" w:rsidP="006E7E4D">
      <w:pPr>
        <w:shd w:val="clear" w:color="auto" w:fill="FFFFFF" w:themeFill="background1"/>
        <w:spacing w:after="0" w:line="240" w:lineRule="auto"/>
        <w:ind w:left="-566"/>
        <w:rPr>
          <w:rFonts w:ascii="Times New Roman" w:eastAsia="Times New Roman" w:hAnsi="Times New Roman" w:cs="Times New Roman"/>
          <w:color w:val="000000"/>
          <w:sz w:val="20"/>
          <w:szCs w:val="20"/>
          <w:lang w:eastAsia="ru-RU"/>
        </w:rPr>
      </w:pPr>
      <w:r w:rsidRPr="006B380E">
        <w:rPr>
          <w:rFonts w:ascii="Times New Roman" w:eastAsia="Times New Roman" w:hAnsi="Times New Roman" w:cs="Times New Roman"/>
          <w:color w:val="000000"/>
          <w:sz w:val="28"/>
          <w:szCs w:val="28"/>
          <w:lang w:eastAsia="ru-RU"/>
        </w:rPr>
        <w:t xml:space="preserve">- заслушивает информацию и отчеты педагогических работников учреждения, доклады представителей организаций и учреждений, взаимодействующих с данным учреждением по вопросам образования и воспитания подрастающего поколения, в том числе сообщения о проверке соблюдения санитарно-гигиенического режима образовательного учреждения, об охране труда, здоровья </w:t>
      </w:r>
      <w:r w:rsidRPr="006B380E">
        <w:rPr>
          <w:rFonts w:ascii="Times New Roman" w:eastAsia="Times New Roman" w:hAnsi="Times New Roman" w:cs="Times New Roman"/>
          <w:color w:val="000000"/>
          <w:sz w:val="28"/>
          <w:szCs w:val="28"/>
          <w:lang w:eastAsia="ru-RU"/>
        </w:rPr>
        <w:lastRenderedPageBreak/>
        <w:t xml:space="preserve">и </w:t>
      </w:r>
      <w:proofErr w:type="gramStart"/>
      <w:r w:rsidRPr="006B380E">
        <w:rPr>
          <w:rFonts w:ascii="Times New Roman" w:eastAsia="Times New Roman" w:hAnsi="Times New Roman" w:cs="Times New Roman"/>
          <w:color w:val="000000"/>
          <w:sz w:val="28"/>
          <w:szCs w:val="28"/>
          <w:lang w:eastAsia="ru-RU"/>
        </w:rPr>
        <w:t>жизни</w:t>
      </w:r>
      <w:proofErr w:type="gramEnd"/>
      <w:r w:rsidRPr="006B380E">
        <w:rPr>
          <w:rFonts w:ascii="Times New Roman" w:eastAsia="Times New Roman" w:hAnsi="Times New Roman" w:cs="Times New Roman"/>
          <w:color w:val="000000"/>
          <w:sz w:val="28"/>
          <w:szCs w:val="28"/>
          <w:lang w:eastAsia="ru-RU"/>
        </w:rPr>
        <w:t xml:space="preserve"> обучающихся и другие вопросы образовательной деятельности учреждения;</w:t>
      </w:r>
    </w:p>
    <w:p w:rsidR="006E7E4D" w:rsidRPr="006B380E" w:rsidRDefault="006E7E4D" w:rsidP="006E7E4D">
      <w:pPr>
        <w:shd w:val="clear" w:color="auto" w:fill="FFFFFF" w:themeFill="background1"/>
        <w:spacing w:after="0" w:line="240" w:lineRule="auto"/>
        <w:ind w:left="-566"/>
        <w:rPr>
          <w:rFonts w:ascii="Times New Roman" w:eastAsia="Times New Roman" w:hAnsi="Times New Roman" w:cs="Times New Roman"/>
          <w:color w:val="000000"/>
          <w:sz w:val="20"/>
          <w:szCs w:val="20"/>
          <w:lang w:eastAsia="ru-RU"/>
        </w:rPr>
      </w:pPr>
      <w:r w:rsidRPr="006B380E">
        <w:rPr>
          <w:rFonts w:ascii="Times New Roman" w:eastAsia="Times New Roman" w:hAnsi="Times New Roman" w:cs="Times New Roman"/>
          <w:color w:val="000000"/>
          <w:sz w:val="28"/>
          <w:szCs w:val="28"/>
          <w:lang w:eastAsia="ru-RU"/>
        </w:rPr>
        <w:t xml:space="preserve">- принимает решение о проведении промежуточной аттестации по результатам учебного года, о допуске </w:t>
      </w:r>
      <w:proofErr w:type="gramStart"/>
      <w:r w:rsidRPr="006B380E">
        <w:rPr>
          <w:rFonts w:ascii="Times New Roman" w:eastAsia="Times New Roman" w:hAnsi="Times New Roman" w:cs="Times New Roman"/>
          <w:color w:val="000000"/>
          <w:sz w:val="28"/>
          <w:szCs w:val="28"/>
          <w:lang w:eastAsia="ru-RU"/>
        </w:rPr>
        <w:t>обучающихся</w:t>
      </w:r>
      <w:proofErr w:type="gramEnd"/>
      <w:r w:rsidRPr="006B380E">
        <w:rPr>
          <w:rFonts w:ascii="Times New Roman" w:eastAsia="Times New Roman" w:hAnsi="Times New Roman" w:cs="Times New Roman"/>
          <w:color w:val="000000"/>
          <w:sz w:val="28"/>
          <w:szCs w:val="28"/>
          <w:lang w:eastAsia="ru-RU"/>
        </w:rPr>
        <w:t xml:space="preserve"> к итоговой аттестации.</w:t>
      </w:r>
    </w:p>
    <w:p w:rsidR="006E7E4D" w:rsidRPr="006B380E" w:rsidRDefault="006E7E4D" w:rsidP="006E7E4D">
      <w:pPr>
        <w:shd w:val="clear" w:color="auto" w:fill="FFFFFF" w:themeFill="background1"/>
        <w:spacing w:after="0" w:line="240" w:lineRule="auto"/>
        <w:ind w:left="-566"/>
        <w:rPr>
          <w:rFonts w:ascii="Times New Roman" w:eastAsia="Times New Roman" w:hAnsi="Times New Roman" w:cs="Times New Roman"/>
          <w:color w:val="000000"/>
          <w:sz w:val="20"/>
          <w:szCs w:val="20"/>
          <w:lang w:eastAsia="ru-RU"/>
        </w:rPr>
      </w:pPr>
      <w:r w:rsidRPr="006B380E">
        <w:rPr>
          <w:rFonts w:ascii="Times New Roman" w:eastAsia="Times New Roman" w:hAnsi="Times New Roman" w:cs="Times New Roman"/>
          <w:color w:val="000000"/>
          <w:sz w:val="28"/>
          <w:szCs w:val="28"/>
          <w:lang w:eastAsia="ru-RU"/>
        </w:rPr>
        <w:t>- принимает решения об отчислении обучающихся из образовательного учреждения, когда иные меры педагогического и дисциплинарного воздействия исчерпаны, в порядке, определенным Законом РФ «Об образовании в Российской Федерации» и уставом данного образовательного учреждения.</w:t>
      </w:r>
    </w:p>
    <w:p w:rsidR="006E7E4D" w:rsidRPr="006B380E" w:rsidRDefault="006E7E4D" w:rsidP="006E7E4D">
      <w:pPr>
        <w:shd w:val="clear" w:color="auto" w:fill="FFFFFF" w:themeFill="background1"/>
        <w:spacing w:after="0" w:line="240" w:lineRule="auto"/>
        <w:ind w:left="-566"/>
        <w:rPr>
          <w:rFonts w:ascii="Times New Roman" w:eastAsia="Times New Roman" w:hAnsi="Times New Roman" w:cs="Times New Roman"/>
          <w:color w:val="000000"/>
          <w:sz w:val="20"/>
          <w:szCs w:val="20"/>
          <w:lang w:eastAsia="ru-RU"/>
        </w:rPr>
      </w:pPr>
      <w:r w:rsidRPr="006B380E">
        <w:rPr>
          <w:rFonts w:ascii="Times New Roman" w:eastAsia="Times New Roman" w:hAnsi="Times New Roman" w:cs="Times New Roman"/>
          <w:color w:val="000000"/>
          <w:sz w:val="28"/>
          <w:szCs w:val="28"/>
          <w:lang w:eastAsia="ru-RU"/>
        </w:rPr>
        <w:t> </w:t>
      </w:r>
    </w:p>
    <w:p w:rsidR="006E7E4D" w:rsidRPr="006B380E" w:rsidRDefault="006E7E4D" w:rsidP="006E7E4D">
      <w:pPr>
        <w:shd w:val="clear" w:color="auto" w:fill="FFFFFF" w:themeFill="background1"/>
        <w:spacing w:after="0" w:line="240" w:lineRule="auto"/>
        <w:ind w:left="-566"/>
        <w:rPr>
          <w:rFonts w:ascii="Times New Roman" w:eastAsia="Times New Roman" w:hAnsi="Times New Roman" w:cs="Times New Roman"/>
          <w:color w:val="000000"/>
          <w:sz w:val="20"/>
          <w:szCs w:val="20"/>
          <w:lang w:eastAsia="ru-RU"/>
        </w:rPr>
      </w:pPr>
      <w:r w:rsidRPr="006B380E">
        <w:rPr>
          <w:rFonts w:ascii="Times New Roman" w:eastAsia="Times New Roman" w:hAnsi="Times New Roman" w:cs="Times New Roman"/>
          <w:b/>
          <w:bCs/>
          <w:color w:val="000000"/>
          <w:sz w:val="28"/>
          <w:szCs w:val="28"/>
          <w:lang w:eastAsia="ru-RU"/>
        </w:rPr>
        <w:t>                     3. Организация деятельности педагогического совета </w:t>
      </w:r>
    </w:p>
    <w:p w:rsidR="006E7E4D" w:rsidRPr="006B380E" w:rsidRDefault="006E7E4D" w:rsidP="006E7E4D">
      <w:pPr>
        <w:shd w:val="clear" w:color="auto" w:fill="FFFFFF" w:themeFill="background1"/>
        <w:spacing w:after="0" w:line="240" w:lineRule="auto"/>
        <w:ind w:left="-566"/>
        <w:rPr>
          <w:rFonts w:ascii="Times New Roman" w:eastAsia="Times New Roman" w:hAnsi="Times New Roman" w:cs="Times New Roman"/>
          <w:color w:val="000000"/>
          <w:sz w:val="20"/>
          <w:szCs w:val="20"/>
          <w:lang w:eastAsia="ru-RU"/>
        </w:rPr>
      </w:pPr>
      <w:r w:rsidRPr="006B380E">
        <w:rPr>
          <w:rFonts w:ascii="Times New Roman" w:eastAsia="Times New Roman" w:hAnsi="Times New Roman" w:cs="Times New Roman"/>
          <w:color w:val="000000"/>
          <w:sz w:val="28"/>
          <w:szCs w:val="28"/>
          <w:lang w:eastAsia="ru-RU"/>
        </w:rPr>
        <w:t>3.1. Работой педагогического совета руководит председатель – директор школы, избираемый педагогическим советом.</w:t>
      </w:r>
    </w:p>
    <w:p w:rsidR="006E7E4D" w:rsidRPr="006B380E" w:rsidRDefault="006E7E4D" w:rsidP="006E7E4D">
      <w:pPr>
        <w:shd w:val="clear" w:color="auto" w:fill="FFFFFF" w:themeFill="background1"/>
        <w:spacing w:after="0" w:line="240" w:lineRule="auto"/>
        <w:ind w:left="-566"/>
        <w:rPr>
          <w:rFonts w:ascii="Times New Roman" w:eastAsia="Times New Roman" w:hAnsi="Times New Roman" w:cs="Times New Roman"/>
          <w:color w:val="000000"/>
          <w:sz w:val="20"/>
          <w:szCs w:val="20"/>
          <w:lang w:eastAsia="ru-RU"/>
        </w:rPr>
      </w:pPr>
      <w:r w:rsidRPr="006B380E">
        <w:rPr>
          <w:rFonts w:ascii="Times New Roman" w:eastAsia="Times New Roman" w:hAnsi="Times New Roman" w:cs="Times New Roman"/>
          <w:color w:val="000000"/>
          <w:sz w:val="28"/>
          <w:szCs w:val="28"/>
          <w:lang w:eastAsia="ru-RU"/>
        </w:rPr>
        <w:t>3.2. Педагогический совет избирает из своего состава секретаря. Секретарь педагогического совета работает на общественных началах.</w:t>
      </w:r>
    </w:p>
    <w:p w:rsidR="006E7E4D" w:rsidRPr="006B380E" w:rsidRDefault="006E7E4D" w:rsidP="006E7E4D">
      <w:pPr>
        <w:shd w:val="clear" w:color="auto" w:fill="FFFFFF" w:themeFill="background1"/>
        <w:spacing w:after="0" w:line="240" w:lineRule="auto"/>
        <w:ind w:left="-566"/>
        <w:rPr>
          <w:rFonts w:ascii="Times New Roman" w:eastAsia="Times New Roman" w:hAnsi="Times New Roman" w:cs="Times New Roman"/>
          <w:color w:val="000000"/>
          <w:sz w:val="20"/>
          <w:szCs w:val="20"/>
          <w:lang w:eastAsia="ru-RU"/>
        </w:rPr>
      </w:pPr>
      <w:r w:rsidRPr="006B380E">
        <w:rPr>
          <w:rFonts w:ascii="Times New Roman" w:eastAsia="Times New Roman" w:hAnsi="Times New Roman" w:cs="Times New Roman"/>
          <w:color w:val="000000"/>
          <w:sz w:val="28"/>
          <w:szCs w:val="28"/>
          <w:lang w:eastAsia="ru-RU"/>
        </w:rPr>
        <w:t>3.3. Педагогический совет работает по плану, являющемуся составной частью плана работы образовательного учреждения.</w:t>
      </w:r>
    </w:p>
    <w:p w:rsidR="006E7E4D" w:rsidRPr="006B380E" w:rsidRDefault="006E7E4D" w:rsidP="006E7E4D">
      <w:pPr>
        <w:shd w:val="clear" w:color="auto" w:fill="FFFFFF" w:themeFill="background1"/>
        <w:spacing w:after="0" w:line="240" w:lineRule="auto"/>
        <w:ind w:left="-566"/>
        <w:rPr>
          <w:rFonts w:ascii="Times New Roman" w:eastAsia="Times New Roman" w:hAnsi="Times New Roman" w:cs="Times New Roman"/>
          <w:color w:val="000000"/>
          <w:sz w:val="20"/>
          <w:szCs w:val="20"/>
          <w:lang w:eastAsia="ru-RU"/>
        </w:rPr>
      </w:pPr>
      <w:r w:rsidRPr="006B380E">
        <w:rPr>
          <w:rFonts w:ascii="Times New Roman" w:eastAsia="Times New Roman" w:hAnsi="Times New Roman" w:cs="Times New Roman"/>
          <w:color w:val="000000"/>
          <w:sz w:val="28"/>
          <w:szCs w:val="28"/>
          <w:lang w:eastAsia="ru-RU"/>
        </w:rPr>
        <w:t>3.4. Заседания педагогического совета созываются, как правило, один раз в квартал, в соответствии с планом работы образовательного учреждения.</w:t>
      </w:r>
    </w:p>
    <w:p w:rsidR="006E7E4D" w:rsidRPr="006B380E" w:rsidRDefault="006E7E4D" w:rsidP="006E7E4D">
      <w:pPr>
        <w:shd w:val="clear" w:color="auto" w:fill="FFFFFF" w:themeFill="background1"/>
        <w:spacing w:after="0" w:line="240" w:lineRule="auto"/>
        <w:ind w:left="-566"/>
        <w:rPr>
          <w:rFonts w:ascii="Times New Roman" w:eastAsia="Times New Roman" w:hAnsi="Times New Roman" w:cs="Times New Roman"/>
          <w:color w:val="000000"/>
          <w:sz w:val="20"/>
          <w:szCs w:val="20"/>
          <w:lang w:eastAsia="ru-RU"/>
        </w:rPr>
      </w:pPr>
      <w:r w:rsidRPr="006B380E">
        <w:rPr>
          <w:rFonts w:ascii="Times New Roman" w:eastAsia="Times New Roman" w:hAnsi="Times New Roman" w:cs="Times New Roman"/>
          <w:color w:val="000000"/>
          <w:sz w:val="28"/>
          <w:szCs w:val="28"/>
          <w:lang w:eastAsia="ru-RU"/>
        </w:rPr>
        <w:t>3.5. 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педагогического совета.</w:t>
      </w:r>
    </w:p>
    <w:p w:rsidR="006E7E4D" w:rsidRPr="006B380E" w:rsidRDefault="006E7E4D" w:rsidP="006E7E4D">
      <w:pPr>
        <w:shd w:val="clear" w:color="auto" w:fill="FFFFFF" w:themeFill="background1"/>
        <w:spacing w:after="0" w:line="240" w:lineRule="auto"/>
        <w:ind w:left="-566"/>
        <w:rPr>
          <w:rFonts w:ascii="Times New Roman" w:eastAsia="Times New Roman" w:hAnsi="Times New Roman" w:cs="Times New Roman"/>
          <w:color w:val="000000"/>
          <w:sz w:val="20"/>
          <w:szCs w:val="20"/>
          <w:lang w:eastAsia="ru-RU"/>
        </w:rPr>
      </w:pPr>
      <w:r w:rsidRPr="006B380E">
        <w:rPr>
          <w:rFonts w:ascii="Times New Roman" w:eastAsia="Times New Roman" w:hAnsi="Times New Roman" w:cs="Times New Roman"/>
          <w:color w:val="000000"/>
          <w:sz w:val="28"/>
          <w:szCs w:val="28"/>
          <w:lang w:eastAsia="ru-RU"/>
        </w:rPr>
        <w:t>3.6. Организацию выполнения решений педагогического совета осуществляет руководитель образовательного учреждения и ответственные лица, указанные в решении. Результаты этой работы сообщаются членам педагогического совета на последующих его заседаниях.</w:t>
      </w:r>
    </w:p>
    <w:p w:rsidR="006E7E4D" w:rsidRPr="006B380E" w:rsidRDefault="006E7E4D" w:rsidP="006E7E4D">
      <w:pPr>
        <w:shd w:val="clear" w:color="auto" w:fill="FFFFFF" w:themeFill="background1"/>
        <w:spacing w:after="0" w:line="240" w:lineRule="auto"/>
        <w:ind w:left="-566"/>
        <w:rPr>
          <w:rFonts w:ascii="Times New Roman" w:eastAsia="Times New Roman" w:hAnsi="Times New Roman" w:cs="Times New Roman"/>
          <w:color w:val="000000"/>
          <w:sz w:val="20"/>
          <w:szCs w:val="20"/>
          <w:lang w:eastAsia="ru-RU"/>
        </w:rPr>
      </w:pPr>
      <w:r w:rsidRPr="006B380E">
        <w:rPr>
          <w:rFonts w:ascii="Times New Roman" w:eastAsia="Times New Roman" w:hAnsi="Times New Roman" w:cs="Times New Roman"/>
          <w:color w:val="000000"/>
          <w:sz w:val="28"/>
          <w:szCs w:val="28"/>
          <w:lang w:eastAsia="ru-RU"/>
        </w:rPr>
        <w:t>3.7. Внеочередные заседания педагогического совета проводятся по требованию не менее одной трети членов педагогического совета.</w:t>
      </w:r>
    </w:p>
    <w:p w:rsidR="006E7E4D" w:rsidRPr="006B380E" w:rsidRDefault="006E7E4D" w:rsidP="006E7E4D">
      <w:pPr>
        <w:shd w:val="clear" w:color="auto" w:fill="FFFFFF" w:themeFill="background1"/>
        <w:spacing w:after="0" w:line="240" w:lineRule="auto"/>
        <w:ind w:left="-566"/>
        <w:rPr>
          <w:rFonts w:ascii="Times New Roman" w:eastAsia="Times New Roman" w:hAnsi="Times New Roman" w:cs="Times New Roman"/>
          <w:color w:val="000000"/>
          <w:sz w:val="20"/>
          <w:szCs w:val="20"/>
          <w:lang w:eastAsia="ru-RU"/>
        </w:rPr>
      </w:pPr>
      <w:r w:rsidRPr="006B380E">
        <w:rPr>
          <w:rFonts w:ascii="Times New Roman" w:eastAsia="Times New Roman" w:hAnsi="Times New Roman" w:cs="Times New Roman"/>
          <w:color w:val="000000"/>
          <w:sz w:val="28"/>
          <w:szCs w:val="28"/>
          <w:lang w:eastAsia="ru-RU"/>
        </w:rPr>
        <w:t>3.8. Решения педагогического совета являются обязательными для всего педагогического коллектива.</w:t>
      </w:r>
    </w:p>
    <w:p w:rsidR="006E7E4D" w:rsidRPr="006B380E" w:rsidRDefault="006E7E4D" w:rsidP="006E7E4D">
      <w:pPr>
        <w:shd w:val="clear" w:color="auto" w:fill="FFFFFF" w:themeFill="background1"/>
        <w:spacing w:after="0" w:line="240" w:lineRule="auto"/>
        <w:ind w:left="-566"/>
        <w:rPr>
          <w:rFonts w:ascii="Times New Roman" w:eastAsia="Times New Roman" w:hAnsi="Times New Roman" w:cs="Times New Roman"/>
          <w:color w:val="000000"/>
          <w:sz w:val="20"/>
          <w:szCs w:val="20"/>
          <w:lang w:eastAsia="ru-RU"/>
        </w:rPr>
      </w:pPr>
      <w:r w:rsidRPr="006B380E">
        <w:rPr>
          <w:rFonts w:ascii="Times New Roman" w:eastAsia="Times New Roman" w:hAnsi="Times New Roman" w:cs="Times New Roman"/>
          <w:color w:val="000000"/>
          <w:sz w:val="28"/>
          <w:szCs w:val="28"/>
          <w:lang w:eastAsia="ru-RU"/>
        </w:rPr>
        <w:t>3.9. Руководитель образовательного учреждения в случае несогласия с решением педагогического совета приостанавливает выполнение решения, извещает об этом учредителя учреждения, который в трехдневный срок при участии заинтересованных сторон обязан рассмотреть данное заявление, ознакомиться с мотивированным мнением большинства членов педагогического совета и вынести окончательное решение по спорному вопросу.</w:t>
      </w:r>
    </w:p>
    <w:p w:rsidR="006E7E4D" w:rsidRPr="006B380E" w:rsidRDefault="006E7E4D" w:rsidP="006E7E4D">
      <w:pPr>
        <w:shd w:val="clear" w:color="auto" w:fill="FFFFFF" w:themeFill="background1"/>
        <w:spacing w:after="0" w:line="240" w:lineRule="auto"/>
        <w:ind w:left="-566"/>
        <w:rPr>
          <w:rFonts w:ascii="Times New Roman" w:eastAsia="Times New Roman" w:hAnsi="Times New Roman" w:cs="Times New Roman"/>
          <w:color w:val="000000"/>
          <w:sz w:val="20"/>
          <w:szCs w:val="20"/>
          <w:lang w:eastAsia="ru-RU"/>
        </w:rPr>
      </w:pPr>
      <w:r w:rsidRPr="006B380E">
        <w:rPr>
          <w:rFonts w:ascii="Times New Roman" w:eastAsia="Times New Roman" w:hAnsi="Times New Roman" w:cs="Times New Roman"/>
          <w:color w:val="000000"/>
          <w:sz w:val="28"/>
          <w:szCs w:val="28"/>
          <w:lang w:eastAsia="ru-RU"/>
        </w:rPr>
        <w:t> </w:t>
      </w:r>
    </w:p>
    <w:p w:rsidR="006E7E4D" w:rsidRPr="006E7E4D" w:rsidRDefault="006E7E4D" w:rsidP="006E7E4D">
      <w:pPr>
        <w:shd w:val="clear" w:color="auto" w:fill="FFFFFF" w:themeFill="background1"/>
        <w:spacing w:after="0" w:line="240" w:lineRule="auto"/>
        <w:ind w:left="-566"/>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w:t>
      </w:r>
      <w:r w:rsidRPr="006B380E">
        <w:rPr>
          <w:rFonts w:ascii="Times New Roman" w:eastAsia="Times New Roman" w:hAnsi="Times New Roman" w:cs="Times New Roman"/>
          <w:b/>
          <w:bCs/>
          <w:color w:val="000000"/>
          <w:sz w:val="28"/>
          <w:szCs w:val="28"/>
          <w:lang w:eastAsia="ru-RU"/>
        </w:rPr>
        <w:t>4. Документация педагогического совета.</w:t>
      </w:r>
    </w:p>
    <w:p w:rsidR="006E7E4D" w:rsidRPr="006B380E" w:rsidRDefault="006E7E4D" w:rsidP="006E7E4D">
      <w:pPr>
        <w:shd w:val="clear" w:color="auto" w:fill="FFFFFF" w:themeFill="background1"/>
        <w:spacing w:after="0" w:line="240" w:lineRule="auto"/>
        <w:ind w:left="-566"/>
        <w:rPr>
          <w:rFonts w:ascii="Times New Roman" w:eastAsia="Times New Roman" w:hAnsi="Times New Roman" w:cs="Times New Roman"/>
          <w:color w:val="000000"/>
          <w:sz w:val="20"/>
          <w:szCs w:val="20"/>
          <w:lang w:eastAsia="ru-RU"/>
        </w:rPr>
      </w:pPr>
      <w:r w:rsidRPr="006B380E">
        <w:rPr>
          <w:rFonts w:ascii="Times New Roman" w:eastAsia="Times New Roman" w:hAnsi="Times New Roman" w:cs="Times New Roman"/>
          <w:b/>
          <w:bCs/>
          <w:color w:val="000000"/>
          <w:sz w:val="28"/>
          <w:szCs w:val="28"/>
          <w:lang w:eastAsia="ru-RU"/>
        </w:rPr>
        <w:t> </w:t>
      </w:r>
    </w:p>
    <w:p w:rsidR="006E7E4D" w:rsidRPr="006B380E" w:rsidRDefault="006E7E4D" w:rsidP="006E7E4D">
      <w:pPr>
        <w:shd w:val="clear" w:color="auto" w:fill="FFFFFF" w:themeFill="background1"/>
        <w:spacing w:after="0" w:line="240" w:lineRule="auto"/>
        <w:ind w:left="-566"/>
        <w:rPr>
          <w:rFonts w:ascii="Times New Roman" w:eastAsia="Times New Roman" w:hAnsi="Times New Roman" w:cs="Times New Roman"/>
          <w:color w:val="000000"/>
          <w:sz w:val="20"/>
          <w:szCs w:val="20"/>
          <w:lang w:eastAsia="ru-RU"/>
        </w:rPr>
      </w:pPr>
      <w:r w:rsidRPr="006B380E">
        <w:rPr>
          <w:rFonts w:ascii="Times New Roman" w:eastAsia="Times New Roman" w:hAnsi="Times New Roman" w:cs="Times New Roman"/>
          <w:color w:val="000000"/>
          <w:sz w:val="28"/>
          <w:szCs w:val="28"/>
          <w:lang w:eastAsia="ru-RU"/>
        </w:rPr>
        <w:t>4.1. Заседания педагогического совета оформляются протокольно. В книге протоколов фиксируется ход обсуждения вопросов, выносимых на педагогический совет, предложения и замечания членов педсовета. Протоколы подписываются председателем и секретарем совета.</w:t>
      </w:r>
    </w:p>
    <w:p w:rsidR="006E7E4D" w:rsidRPr="006B380E" w:rsidRDefault="006E7E4D" w:rsidP="006E7E4D">
      <w:pPr>
        <w:shd w:val="clear" w:color="auto" w:fill="FFFFFF" w:themeFill="background1"/>
        <w:spacing w:after="0" w:line="240" w:lineRule="auto"/>
        <w:ind w:left="-566"/>
        <w:rPr>
          <w:rFonts w:ascii="Times New Roman" w:eastAsia="Times New Roman" w:hAnsi="Times New Roman" w:cs="Times New Roman"/>
          <w:color w:val="000000"/>
          <w:sz w:val="20"/>
          <w:szCs w:val="20"/>
          <w:lang w:eastAsia="ru-RU"/>
        </w:rPr>
      </w:pPr>
      <w:r w:rsidRPr="006B380E">
        <w:rPr>
          <w:rFonts w:ascii="Times New Roman" w:eastAsia="Times New Roman" w:hAnsi="Times New Roman" w:cs="Times New Roman"/>
          <w:color w:val="000000"/>
          <w:sz w:val="28"/>
          <w:szCs w:val="28"/>
          <w:lang w:eastAsia="ru-RU"/>
        </w:rPr>
        <w:t>4.2. Нумерация протоколов ведется от начала учебного года.</w:t>
      </w:r>
    </w:p>
    <w:p w:rsidR="006E7E4D" w:rsidRPr="006B380E" w:rsidRDefault="006E7E4D" w:rsidP="006E7E4D">
      <w:pPr>
        <w:shd w:val="clear" w:color="auto" w:fill="FFFFFF" w:themeFill="background1"/>
        <w:spacing w:after="0" w:line="240" w:lineRule="auto"/>
        <w:ind w:left="-566"/>
        <w:rPr>
          <w:rFonts w:ascii="Times New Roman" w:eastAsia="Times New Roman" w:hAnsi="Times New Roman" w:cs="Times New Roman"/>
          <w:color w:val="000000"/>
          <w:sz w:val="20"/>
          <w:szCs w:val="20"/>
          <w:lang w:eastAsia="ru-RU"/>
        </w:rPr>
      </w:pPr>
      <w:r w:rsidRPr="006B380E">
        <w:rPr>
          <w:rFonts w:ascii="Times New Roman" w:eastAsia="Times New Roman" w:hAnsi="Times New Roman" w:cs="Times New Roman"/>
          <w:color w:val="000000"/>
          <w:sz w:val="28"/>
          <w:szCs w:val="28"/>
          <w:lang w:eastAsia="ru-RU"/>
        </w:rPr>
        <w:t>4.4.3. Книга протоколов педагогического совета образовательного учреждения входит в его номенклатуру дел, хранится в учреждении постоянно и передается по акту.</w:t>
      </w:r>
    </w:p>
    <w:p w:rsidR="006E7E4D" w:rsidRPr="00482FAA" w:rsidRDefault="006E7E4D" w:rsidP="006E7E4D">
      <w:pPr>
        <w:shd w:val="clear" w:color="auto" w:fill="FFFFFF" w:themeFill="background1"/>
        <w:ind w:left="-426"/>
      </w:pPr>
    </w:p>
    <w:p w:rsidR="004A11B6" w:rsidRDefault="004A11B6"/>
    <w:sectPr w:rsidR="004A11B6" w:rsidSect="00EA5508">
      <w:pgSz w:w="11906" w:h="16838"/>
      <w:pgMar w:top="567" w:right="851"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534"/>
    <w:rsid w:val="00037020"/>
    <w:rsid w:val="0004228F"/>
    <w:rsid w:val="000C6243"/>
    <w:rsid w:val="000D4045"/>
    <w:rsid w:val="000E47BA"/>
    <w:rsid w:val="00176E4F"/>
    <w:rsid w:val="001C19CC"/>
    <w:rsid w:val="0022117B"/>
    <w:rsid w:val="00277460"/>
    <w:rsid w:val="00376646"/>
    <w:rsid w:val="003C56D6"/>
    <w:rsid w:val="004A11B6"/>
    <w:rsid w:val="004A49B4"/>
    <w:rsid w:val="004F5A07"/>
    <w:rsid w:val="00516885"/>
    <w:rsid w:val="00634D06"/>
    <w:rsid w:val="00635759"/>
    <w:rsid w:val="00655DA0"/>
    <w:rsid w:val="006E7E4D"/>
    <w:rsid w:val="00720B3C"/>
    <w:rsid w:val="007D7D15"/>
    <w:rsid w:val="007E12AF"/>
    <w:rsid w:val="007F203B"/>
    <w:rsid w:val="00801E01"/>
    <w:rsid w:val="00893D37"/>
    <w:rsid w:val="009548F5"/>
    <w:rsid w:val="009D4663"/>
    <w:rsid w:val="009F4512"/>
    <w:rsid w:val="00A1245E"/>
    <w:rsid w:val="00B46138"/>
    <w:rsid w:val="00B53708"/>
    <w:rsid w:val="00B727EF"/>
    <w:rsid w:val="00C0294A"/>
    <w:rsid w:val="00C63C0D"/>
    <w:rsid w:val="00C71DF3"/>
    <w:rsid w:val="00CE24C6"/>
    <w:rsid w:val="00D14CCA"/>
    <w:rsid w:val="00D266DF"/>
    <w:rsid w:val="00E91534"/>
    <w:rsid w:val="00EA1CE5"/>
    <w:rsid w:val="00EE5AF9"/>
    <w:rsid w:val="00FE0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E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E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4676</Characters>
  <Application>Microsoft Office Word</Application>
  <DocSecurity>0</DocSecurity>
  <Lines>38</Lines>
  <Paragraphs>10</Paragraphs>
  <ScaleCrop>false</ScaleCrop>
  <Company>Krokoz™</Company>
  <LinksUpToDate>false</LinksUpToDate>
  <CharactersWithSpaces>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ДШИ 7</dc:creator>
  <cp:keywords/>
  <dc:description/>
  <cp:lastModifiedBy>ДШИ 7</cp:lastModifiedBy>
  <cp:revision>2</cp:revision>
  <dcterms:created xsi:type="dcterms:W3CDTF">2016-08-02T13:13:00Z</dcterms:created>
  <dcterms:modified xsi:type="dcterms:W3CDTF">2016-08-02T13:14:00Z</dcterms:modified>
</cp:coreProperties>
</file>