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7" w:rsidRPr="00DC5801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425D7" w:rsidRPr="00DC5801" w:rsidRDefault="00BC7AA0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20.04-25</w:t>
      </w:r>
      <w:r w:rsidR="008425D7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425D7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D7" w:rsidRPr="00DC5801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8425D7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425D7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65" w:rsidRDefault="00BC7AA0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примере изученных картин выполнить иллюстрацию к любому литературному произведению, не менее двух фигур. Формат А3. Материал: гуашь.</w:t>
      </w:r>
    </w:p>
    <w:p w:rsidR="00BC7AA0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C7AA0">
        <w:rPr>
          <w:rFonts w:ascii="Times New Roman" w:eastAsia="Calibri" w:hAnsi="Times New Roman" w:cs="Times New Roman"/>
          <w:sz w:val="28"/>
          <w:szCs w:val="28"/>
        </w:rPr>
        <w:t>римеры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 фигурных композиций</w:t>
      </w:r>
      <w:r w:rsidR="00BC7AA0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:rsidR="00BC7AA0" w:rsidRPr="00AB4865" w:rsidRDefault="00BC7AA0" w:rsidP="008425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865">
        <w:rPr>
          <w:rFonts w:ascii="Times New Roman" w:eastAsia="Calibri" w:hAnsi="Times New Roman" w:cs="Times New Roman"/>
          <w:b/>
          <w:sz w:val="28"/>
          <w:szCs w:val="28"/>
        </w:rPr>
        <w:t>Эль Греко «</w:t>
      </w:r>
      <w:r w:rsidR="00AB4865" w:rsidRPr="00AB4865">
        <w:rPr>
          <w:rFonts w:ascii="Times New Roman" w:eastAsia="Calibri" w:hAnsi="Times New Roman" w:cs="Times New Roman"/>
          <w:b/>
          <w:sz w:val="28"/>
          <w:szCs w:val="28"/>
        </w:rPr>
        <w:t>Святые Андрей и Франциск».</w:t>
      </w:r>
    </w:p>
    <w:p w:rsidR="00BC7AA0" w:rsidRDefault="00BC7AA0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1F13F7" wp14:editId="7ACAFE1E">
            <wp:extent cx="4098062" cy="6188075"/>
            <wp:effectExtent l="0" t="0" r="0" b="3175"/>
            <wp:docPr id="14" name="Рисунок 14" descr="https://artchive.ru/res/media/img/ox800/work/603/72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tchive.ru/res/media/img/ox800/work/603/7259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71" cy="62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Эль Греко «Апостолы Петр и Павел».</w:t>
      </w: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CC38D1" wp14:editId="0BEDEF11">
            <wp:extent cx="5940425" cy="7120024"/>
            <wp:effectExtent l="0" t="0" r="3175" b="5080"/>
            <wp:docPr id="15" name="Рисунок 15" descr="https://foma.ru/wp-content/uploads/2017/07/09-copy-700x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ma.ru/wp-content/uploads/2017/07/09-copy-700x8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4865" w:rsidRDefault="00AB4865" w:rsidP="00AB48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B48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Николай </w:t>
      </w:r>
      <w:proofErr w:type="spellStart"/>
      <w:r w:rsidRPr="00AB4865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</w:t>
      </w:r>
      <w:r w:rsidRPr="00AB4865">
        <w:rPr>
          <w:rFonts w:ascii="Times New Roman" w:eastAsia="Calibri" w:hAnsi="Times New Roman" w:cs="Times New Roman"/>
          <w:sz w:val="28"/>
          <w:szCs w:val="28"/>
        </w:rPr>
        <w:t>Пётр I допрашивает царевича Алексея Петровича в Петергофе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48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865" w:rsidRDefault="00AB4865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B05350" wp14:editId="31F879A7">
            <wp:extent cx="5940425" cy="4663234"/>
            <wp:effectExtent l="0" t="0" r="3175" b="4445"/>
            <wp:docPr id="16" name="Рисунок 16" descr="https://avatars.mds.yandex.net/get-zen_doc/941737/pub_5d23b779d11ba200aef0f72f_5d23b79ed11ba200aef0f73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941737/pub_5d23b779d11ba200aef0f72f_5d23b79ed11ba200aef0f730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3"/>
    <w:rsid w:val="003241B3"/>
    <w:rsid w:val="00450028"/>
    <w:rsid w:val="005B41CF"/>
    <w:rsid w:val="006332A4"/>
    <w:rsid w:val="007D438D"/>
    <w:rsid w:val="008425D7"/>
    <w:rsid w:val="00940BCD"/>
    <w:rsid w:val="00995785"/>
    <w:rsid w:val="00AB4865"/>
    <w:rsid w:val="00BC7AA0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1CE1"/>
  <w15:docId w15:val="{DB862B6C-95CC-4C37-A64D-DA8FC04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5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2020-04-12T22:57:00Z</dcterms:created>
  <dcterms:modified xsi:type="dcterms:W3CDTF">2020-04-12T22:57:00Z</dcterms:modified>
</cp:coreProperties>
</file>