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класса  РЭР группа «С»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F6749">
        <w:rPr>
          <w:rFonts w:ascii="Times New Roman" w:hAnsi="Times New Roman" w:cs="Times New Roman"/>
          <w:b/>
          <w:sz w:val="28"/>
          <w:szCs w:val="28"/>
        </w:rPr>
        <w:t>4.04-10.04.2020г</w:t>
      </w:r>
      <w:bookmarkStart w:id="0" w:name="_GoBack"/>
      <w:bookmarkEnd w:id="0"/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«Лепка»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0C41BD" w:rsidRDefault="000C41BD" w:rsidP="000C41BD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C41BD" w:rsidRDefault="000C41BD" w:rsidP="000C41BD"/>
    <w:p w:rsidR="000C41BD" w:rsidRDefault="000C41BD" w:rsidP="000C41BD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>
        <w:rPr>
          <w:b/>
          <w:i/>
          <w:u w:val="single"/>
        </w:rPr>
        <w:t>муку с солью перемешать перед  добавлением воды</w:t>
      </w:r>
      <w:r>
        <w:t>)</w:t>
      </w:r>
      <w:r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 </w:t>
      </w:r>
      <w:hyperlink r:id="rId7" w:history="1">
        <w:r>
          <w:rPr>
            <w:rStyle w:val="a3"/>
          </w:rPr>
          <w:t>https://www.youtube.com/watch?v=-mi2xPfVQDI&amp;feature=youtu.be</w:t>
        </w:r>
      </w:hyperlink>
      <w:r>
        <w:rPr>
          <w:rStyle w:val="a3"/>
        </w:rPr>
        <w:t xml:space="preserve">  </w:t>
      </w:r>
    </w:p>
    <w:p w:rsidR="000C41BD" w:rsidRDefault="000C41BD" w:rsidP="000C41BD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8" w:history="1">
        <w:r w:rsidRPr="004A6320">
          <w:rPr>
            <w:rStyle w:val="a3"/>
          </w:rPr>
          <w:t>https://youtu.be/V-HpnicjBIU</w:t>
        </w:r>
      </w:hyperlink>
      <w:r>
        <w:t xml:space="preserve"> </w:t>
      </w:r>
    </w:p>
    <w:p w:rsidR="000C41BD" w:rsidRDefault="000C41BD" w:rsidP="000C41BD">
      <w:pPr>
        <w:rPr>
          <w:b/>
        </w:rPr>
      </w:pPr>
      <w:r>
        <w:rPr>
          <w:b/>
        </w:rPr>
        <w:t xml:space="preserve">Тесто можно подкрасить сразу, добавив в него нужный цвет при замешивании (гуашевые краски), а можно покрасить готовую работу после высыхания поделки. Время полного высыхания, примерно сутки. </w:t>
      </w:r>
    </w:p>
    <w:p w:rsidR="000C41BD" w:rsidRDefault="000C41BD" w:rsidP="000C41BD">
      <w:pPr>
        <w:rPr>
          <w:b/>
        </w:rPr>
      </w:pPr>
      <w:r>
        <w:rPr>
          <w:b/>
        </w:rPr>
        <w:t>Все детали в места соединения деталей смазываются водой. Можно клеем пва.</w:t>
      </w:r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4A"/>
    <w:rsid w:val="00031E4A"/>
    <w:rsid w:val="00034E0E"/>
    <w:rsid w:val="000C41BD"/>
    <w:rsid w:val="00586D71"/>
    <w:rsid w:val="008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1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1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-HpnicjBI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2020-04-08T11:44:00Z</dcterms:created>
  <dcterms:modified xsi:type="dcterms:W3CDTF">2020-04-08T12:05:00Z</dcterms:modified>
</cp:coreProperties>
</file>